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AA" w:rsidRPr="003B4DAA" w:rsidRDefault="003B4DAA" w:rsidP="003B4DA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0000"/>
          <w:sz w:val="32"/>
          <w:szCs w:val="32"/>
        </w:rPr>
      </w:pPr>
      <w:r w:rsidRPr="003B4DAA">
        <w:rPr>
          <w:b/>
          <w:bCs/>
          <w:color w:val="000000"/>
          <w:sz w:val="32"/>
          <w:szCs w:val="32"/>
        </w:rPr>
        <w:t>Консультация для родителей:</w:t>
      </w:r>
      <w:bookmarkStart w:id="0" w:name="_GoBack"/>
      <w:bookmarkEnd w:id="0"/>
    </w:p>
    <w:p w:rsidR="003B4DAA" w:rsidRPr="003B4DAA" w:rsidRDefault="003B4DAA" w:rsidP="003B4DA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0000"/>
          <w:sz w:val="32"/>
          <w:szCs w:val="32"/>
        </w:rPr>
      </w:pPr>
      <w:r w:rsidRPr="003B4DAA">
        <w:rPr>
          <w:b/>
          <w:bCs/>
          <w:color w:val="000000"/>
          <w:sz w:val="32"/>
          <w:szCs w:val="32"/>
        </w:rPr>
        <w:t xml:space="preserve"> «Роль игрушек в жизни ребёнка» </w:t>
      </w:r>
    </w:p>
    <w:p w:rsidR="003B4DAA" w:rsidRPr="003B4DAA" w:rsidRDefault="003B4DAA" w:rsidP="003B4D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B4DAA">
        <w:rPr>
          <w:color w:val="000000"/>
          <w:sz w:val="32"/>
          <w:szCs w:val="32"/>
        </w:rPr>
        <w:t> 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Нормальное развитие ребенка, становление его личности немыслимо без игры, а, следовательно, без игрушки.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bCs/>
          <w:color w:val="111111"/>
          <w:shd w:val="clear" w:color="auto" w:fill="FFFFFF"/>
          <w:lang w:eastAsia="ru-RU"/>
        </w:rPr>
        <w:t> </w:t>
      </w: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Игрушки для ребенка - та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«среда», которая позволяет исследовать окружающий мир, формировать и реализовывать творческие способности, выражать чувства, </w:t>
      </w: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игрушки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учат общаться и познавать себя. Это, с одной стороны, с другой стороны, </w:t>
      </w: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игрушка - тот товар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взрослый выбирает и покупает для своих детей.  Подбор </w:t>
      </w: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игрушек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дело серьезное и ответственное. От успешного решения этой проблемы зависят настроение </w:t>
      </w: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ребенка и прогресс в его развитии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в России бьют тревогу.</w:t>
      </w:r>
      <w:r w:rsidRPr="002240AF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их мнению, современные игрушки могут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не только опасными для физического здоровья ребенка, но самое главное, психического,</w:t>
      </w:r>
      <w:r w:rsidRPr="002240AF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>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у детей расстройства психики и делать их злыми, агрессивными. Между тем если за санитарно-гигиеническими показателями игрушек еще кто-то следит, внешний вид игрушек остается неподконтрольным. На рынке появилось много страшных игрушек, которые способны негативно повлиять на характер и психику ребенка.</w:t>
      </w:r>
    </w:p>
    <w:p w:rsidR="003B4DAA" w:rsidRPr="002240AF" w:rsidRDefault="003B4DAA" w:rsidP="002240A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тем психологи заявляют, что игрушки должны отвечать хотя бы нескольким несложным критериям. Например, ребенок должен четко понимать назначение игрушки. Для этого она должна соответствовать его возрасту, быть привлекательной и иметь спокойные, нейтральные цвета. Кроме того, игрушка должна оставлять простор для фантазии.</w:t>
      </w:r>
      <w:r w:rsidRPr="002240A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чем в основном играют наши дети? Это электронные игрушки, это рекламируемые игрушки, а также те, которые случайно приобретаются в магазинах.</w:t>
      </w:r>
    </w:p>
    <w:p w:rsidR="003B4DAA" w:rsidRPr="002240AF" w:rsidRDefault="003B4DAA" w:rsidP="003B4D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примеряют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себя роли. Начинают быть монстрами, зомби, птичками и т.д.</w:t>
      </w:r>
    </w:p>
    <w:p w:rsidR="003B4DAA" w:rsidRPr="002240AF" w:rsidRDefault="003B4DAA" w:rsidP="003B4D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вся в том, что они находятся в этом состоянии постоянно. А именно: утром мультик с любимым героем, в машине игра с любимым героем, с детками игра в любимого героя, вечером все то же самое.</w:t>
      </w:r>
      <w:r w:rsidR="002240A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быть этим героем, нужно трансформироваться под него, ассимилировать его с собой. Взять повадки, манеру общения,  такие качества как агрессию, расчетливость, обман и т.д. И достаточно в короткие сроки ребенок может стать неуправляемым, агрессивным, истеричным.</w:t>
      </w:r>
    </w:p>
    <w:p w:rsidR="003B4DAA" w:rsidRPr="002240AF" w:rsidRDefault="003B4DAA" w:rsidP="002240A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хотелось бы обратить ваше внимание.</w:t>
      </w:r>
      <w:r w:rsidR="002240A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важнейшие новообразования зарождаются и первоначально развиваются в ведущей деятельности дошкольного возраста – это сюжетно ролевой игре.</w:t>
      </w:r>
    </w:p>
    <w:p w:rsidR="003B4DAA" w:rsidRPr="002240AF" w:rsidRDefault="003B4DAA" w:rsidP="003B4D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влияет на формирование произвольности поведения и всех психических процессов – от  элементарных до самых сложных.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Страшные игрушки, заполонившие современные рынки, могут повлиять на формирование характера ребенка. Агрессивные изображения провоцируют проявление агрессии. Чем больше страшных игрушек он видит, тем более агрессивным становится.</w:t>
      </w:r>
    </w:p>
    <w:p w:rsidR="003B4DAA" w:rsidRPr="002240AF" w:rsidRDefault="003B4DAA" w:rsidP="003B4D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Впечатления, полученные ребенком в возрасте от 2,5 до 5 лет, сохраняются особенно долго.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большинства из нас детство связано с любимыми игрушками, которые остались в памяти, как близкие друзья, о которых мы даже став взрослыми, вспоминаем с теплотой и трепетом.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Рассмотрим современные игрушки, которые </w:t>
      </w:r>
      <w:r w:rsidR="009B17B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могут негативно повлиять на психику </w:t>
      </w: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ребёнка.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1. Кислотная атака. 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Отличительная особенность большинства современных игрушек – яркие кричащие цвета. Психологи уже много лет напоминают о том, что разнообразные кислотные цвета окраски детских игрушек действуют как раздражающий фактор, пагубно влияя на сенсорику ребенка, делая его нервным, агрессивным и рассеянным.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Страшные игрушки. 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традиционные игрушки – добрые и милые – выполняют психотерапевтическую функцию (а именно помогают детям овладевать своими страхами и побеждать их), то жуткие изделия игрушечной промышленности, наоборот, привносят в жизнь малышей дополнительную порцию кошмаров.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 игрушки оказывают непосредственное влияние на формирование черт характера: ребенок, копируя образ куклы, отождествляя себя с нею, может стать замкнутым, недоверчивым, злобным. Также игрушечные монстры - «сотоварищи» будят в детях неконтролируемую агрессию, вызывают нарушения концентрации и распределения внимания, могут быть причиной затруднений в построении отношений ребенка со сверстниками и взрослыми.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Куклы - женщины. 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Покупая ребенку банальную куклу, обратите внимание на её внешний вид: макияж, одежду, обувь. Красные пухлые губы, кричащий мейкап, экстремально короткие юбки, латексные топы, туфли на огромной платформе – по мнению психологов, это провоцирует раннюю сексуальность ребенка, что негативно сказывается на его психическом развитии.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 кукла Барби. Какую жизненную ориентацию для любой малышки символизируют собой эти пышные красавицы? Кто они - дочки? Подружки? Ни то, ни другое. Обладая такой куклой, девочка воображает себя не мамой, укачивающей дитя, а, к примеру, горничной, ухаживающей за госпожой, убирающей ее дом и приводящей к ней "бой-френда". Играя </w:t>
      </w:r>
      <w:r w:rsidRPr="002240AF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>с</w:t>
      </w:r>
      <w:r w:rsidR="009B17B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ru-RU"/>
        </w:rPr>
        <w:t>о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«взрослой» куклой, маленькая девочка ограничена в возможности имитировать маму. Это неблагоприятно сказывается на отношении будущих женщин к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материнству. </w:t>
      </w:r>
      <w:r w:rsidRPr="002240AF">
        <w:rPr>
          <w:rFonts w:ascii="Arial" w:eastAsia="Times New Roman" w:hAnsi="Arial" w:cs="Arial"/>
          <w:color w:val="111111"/>
          <w:shd w:val="clear" w:color="auto" w:fill="FFFFFF"/>
          <w:lang w:eastAsia="ru-RU"/>
        </w:rPr>
        <w:t> 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психологи убеждены, что куклы Барби и их аналоги являются воплощением антикульта хранительницы домашнего очага. Также высказываются мнения, что куклы-женщины с неестественными пропорциями способны заронить в души девочек первые зерна недовольства собственным телом.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4. Электронные игрушки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Многие родители, увидев на прилавках «детские» компьютеры, мобильные телефоны и прочие игрушки с электронными функциями, считают, что именно эти товары способны стимулировать развитие ребенка. Дело в том, что такие игрушки являются своеобразными манипуляторами: ребенок просто следует однозначным подсказкам, выполняя те или иные действия и получая статичный результат. В сущности, маленький человек превращается в созерцательно-пассивное «дополнение» к игрушке, его деятельность сводится к бесполезному для развития логики нажатию кнопок. Такие игрушки ни в коем случае не заменяют развивающие игры, они не стимулируют фантазию и творческое мышление. Такие товары подходят всего лишь для редкого времяпрепровождения, но никак не для регулярных игр.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5. Игрушечные музыкальные инструменты.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Красочные миниатюрные гитары, пластмассовые барабаны, компактные синтезаторы-пищалки – игрушки, имитирующие музыкальные инструменты, совсем не соответствуют их строению и 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звучанию. Многих родителей успокаивает мысль, что с помощью таких игрушек они приобщают своего ребенка к утонченному миру музыки. Но не тут-то было! Опытные педагоги настойчиво утверждают, что такие «инструменты» не просто создают у ребенка ошибочное представление о музыке, но и нарушают его музыкальный слух.</w:t>
      </w:r>
    </w:p>
    <w:tbl>
      <w:tblPr>
        <w:tblW w:w="12180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80"/>
      </w:tblGrid>
      <w:tr w:rsidR="003B4DAA" w:rsidRPr="002240AF" w:rsidTr="00F03544">
        <w:tc>
          <w:tcPr>
            <w:tcW w:w="8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DAA" w:rsidRPr="002240AF" w:rsidRDefault="003B4DAA" w:rsidP="00F0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следует помнить, что игрушка предназначена не только для развлечения. Ребенок на ней обязательно чему-нибудь учится. Поэтому необходимо быть бдительными и не покупать бесполезные, а также вредные для психики ребенка вещи.</w:t>
      </w:r>
    </w:p>
    <w:p w:rsidR="003B4DAA" w:rsidRPr="002240AF" w:rsidRDefault="009B17B6" w:rsidP="003B4D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3B4DAA"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выбору игрушек для своих детей нужно подходить внимательно; стараться выбирать игрушки многофункциональные, чтобы с ними можно было совершать много игровых действий.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немаловажно понять родителям – любой игре надо научить. Недопустимо оставлять своё чадо одного в обществе игрушек, пусть даже самых лучших. Не виноват ребёнок в том, что не умеет обращаться с куклами и зверушками, его просто не научили с ними играть!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ВЫВОД: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купить игрушку, серьезно задумайтесь над тем, какую она несет педагогическую и психологическую нагрузку. Чему научит и какие чувства пробудит? С кем отождествит себя ваш сын или ваша дочь? Играя, ребенок примеряет на себя разные роли, которые затем опробует в жизни.</w:t>
      </w:r>
    </w:p>
    <w:p w:rsidR="003B4DAA" w:rsidRPr="002240AF" w:rsidRDefault="003B4DAA" w:rsidP="003B4D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постараемся, чтобы ему пришлась по вкусу роль доброго, заботливого и благородного человека.</w:t>
      </w:r>
    </w:p>
    <w:p w:rsidR="003B4DAA" w:rsidRPr="002240AF" w:rsidRDefault="003B4DAA" w:rsidP="003B4DA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4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Помните: </w:t>
      </w:r>
      <w:r w:rsidRPr="00224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никто официально не контролирует качество игрушек, и в Россию проникают игрушки, запрещенные в других странах по нравственным критериям. Поэтому на Вас, родители, ложится повышенная ответственность.</w:t>
      </w:r>
    </w:p>
    <w:p w:rsidR="003B4DAA" w:rsidRPr="002240AF" w:rsidRDefault="003B4DAA" w:rsidP="003B4DAA"/>
    <w:p w:rsidR="00106E18" w:rsidRPr="002240AF" w:rsidRDefault="00106E18">
      <w:pPr>
        <w:rPr>
          <w:rFonts w:ascii="Times New Roman" w:hAnsi="Times New Roman" w:cs="Times New Roman"/>
          <w:sz w:val="28"/>
          <w:szCs w:val="28"/>
        </w:rPr>
      </w:pPr>
    </w:p>
    <w:sectPr w:rsidR="00106E18" w:rsidRPr="002240AF" w:rsidSect="003B4D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4DAA"/>
    <w:rsid w:val="000E3C48"/>
    <w:rsid w:val="00106E18"/>
    <w:rsid w:val="002240AF"/>
    <w:rsid w:val="003B4DAA"/>
    <w:rsid w:val="0049469A"/>
    <w:rsid w:val="004C14B9"/>
    <w:rsid w:val="00623895"/>
    <w:rsid w:val="009B17B6"/>
    <w:rsid w:val="00CB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B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ypravlenia obrazovania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2023-09-01T13:35:00Z</dcterms:created>
  <dcterms:modified xsi:type="dcterms:W3CDTF">2023-09-01T14:45:00Z</dcterms:modified>
</cp:coreProperties>
</file>